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45" w:rsidRDefault="00D01508" w:rsidP="00EC1245">
      <w:pPr>
        <w:pStyle w:val="NormalnyWeb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  <w:r w:rsidRPr="00EC1245">
        <w:rPr>
          <w:color w:val="262929"/>
          <w:sz w:val="28"/>
          <w:szCs w:val="28"/>
        </w:rPr>
        <w:t>Z</w:t>
      </w:r>
      <w:r w:rsidRPr="00EC1245">
        <w:rPr>
          <w:color w:val="000000"/>
          <w:sz w:val="28"/>
          <w:szCs w:val="28"/>
        </w:rPr>
        <w:t xml:space="preserve">ASADY PRACY ZDALNEJ W </w:t>
      </w:r>
      <w:r w:rsidR="00EC1245">
        <w:rPr>
          <w:color w:val="000000"/>
          <w:sz w:val="28"/>
          <w:szCs w:val="28"/>
        </w:rPr>
        <w:t xml:space="preserve"> PUBLICZNEJ </w:t>
      </w:r>
      <w:r w:rsidRPr="00EC1245">
        <w:rPr>
          <w:color w:val="000000"/>
          <w:sz w:val="28"/>
          <w:szCs w:val="28"/>
        </w:rPr>
        <w:t xml:space="preserve">SZKOLE PODSTAWOWEJ </w:t>
      </w:r>
      <w:r w:rsidR="00EC1245">
        <w:rPr>
          <w:color w:val="000000"/>
          <w:sz w:val="28"/>
          <w:szCs w:val="28"/>
        </w:rPr>
        <w:t>NR 4 IM.</w:t>
      </w:r>
      <w:r w:rsidR="00720D0D">
        <w:rPr>
          <w:color w:val="000000"/>
          <w:sz w:val="28"/>
          <w:szCs w:val="28"/>
        </w:rPr>
        <w:t xml:space="preserve"> </w:t>
      </w:r>
      <w:r w:rsidR="00EC1245">
        <w:rPr>
          <w:color w:val="000000"/>
          <w:sz w:val="28"/>
          <w:szCs w:val="28"/>
        </w:rPr>
        <w:t xml:space="preserve">JANA PAWLA II W KRASNYMSTAWIE </w:t>
      </w:r>
    </w:p>
    <w:p w:rsidR="00186FBA" w:rsidRDefault="00186FBA" w:rsidP="00EC1245">
      <w:pPr>
        <w:pStyle w:val="NormalnyWeb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</w:rPr>
      </w:pPr>
    </w:p>
    <w:p w:rsidR="00EA21EC" w:rsidRPr="00C92B10" w:rsidRDefault="00C92B10" w:rsidP="00186FBA">
      <w:pPr>
        <w:pStyle w:val="NormalnyWeb"/>
        <w:shd w:val="clear" w:color="auto" w:fill="FFFFFF"/>
        <w:spacing w:before="0" w:beforeAutospacing="0" w:after="101" w:afterAutospacing="0"/>
        <w:jc w:val="both"/>
        <w:rPr>
          <w:b/>
          <w:color w:val="000000"/>
          <w:sz w:val="28"/>
          <w:szCs w:val="28"/>
          <w:u w:val="single"/>
        </w:rPr>
      </w:pPr>
      <w:r w:rsidRPr="00C92B10">
        <w:rPr>
          <w:b/>
          <w:color w:val="000000"/>
          <w:sz w:val="28"/>
          <w:szCs w:val="28"/>
          <w:u w:val="single"/>
        </w:rPr>
        <w:t>Informacje ogólne:</w:t>
      </w:r>
    </w:p>
    <w:p w:rsidR="00EA21EC" w:rsidRPr="00C92B10" w:rsidRDefault="00EA21EC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>Zdalna edukacja polega na zapoznawaniu się z różnego rodzaju cyfrowymi materiałami udostępnionymi w sieci Internet pod kierunkiem i aktywnym przewodnictwem nauczyciela.  Formy kształcenia dzielimy na synchroniczne, interaktywne (uczniowie i nauczyciel pracują w tym samym czasie, prowadząc komunikację w czasie rzeczywistym) oraz asynchroniczne (uczniowie przyswajają wiedzę, realizują zadane ćwiczenia, wypełniają testy, itd.). Rezultaty działań  zarówno w kształceniu synchronicznym jak i asynchronicznym mogą być przedmiotem oceny.</w:t>
      </w:r>
    </w:p>
    <w:p w:rsidR="00D01508" w:rsidRPr="00C92B10" w:rsidRDefault="00D01508" w:rsidP="00186FBA">
      <w:pPr>
        <w:pStyle w:val="NormalnyWeb"/>
        <w:shd w:val="clear" w:color="auto" w:fill="FFFFFF"/>
        <w:spacing w:before="0" w:beforeAutospacing="0" w:after="101" w:afterAutospacing="0"/>
        <w:jc w:val="both"/>
        <w:rPr>
          <w:color w:val="000000"/>
        </w:rPr>
      </w:pPr>
      <w:r w:rsidRPr="00C92B10">
        <w:rPr>
          <w:color w:val="000000"/>
        </w:rPr>
        <w:t>Podstawo</w:t>
      </w:r>
      <w:r w:rsidR="00EC1245" w:rsidRPr="00C92B10">
        <w:rPr>
          <w:color w:val="000000"/>
        </w:rPr>
        <w:t>wym narzędziem nauki zdalnej w s</w:t>
      </w:r>
      <w:r w:rsidRPr="00C92B10">
        <w:rPr>
          <w:color w:val="000000"/>
        </w:rPr>
        <w:t xml:space="preserve">zkole </w:t>
      </w:r>
      <w:r w:rsidR="00EC1245" w:rsidRPr="00C92B10">
        <w:rPr>
          <w:color w:val="000000"/>
        </w:rPr>
        <w:t xml:space="preserve">jest platforma G-Suite, e-dziennik </w:t>
      </w:r>
      <w:proofErr w:type="spellStart"/>
      <w:r w:rsidR="00EC1245" w:rsidRPr="00C92B10">
        <w:rPr>
          <w:color w:val="000000"/>
        </w:rPr>
        <w:t>Vulcan</w:t>
      </w:r>
      <w:proofErr w:type="spellEnd"/>
      <w:r w:rsidR="00EC1245" w:rsidRPr="00C92B10">
        <w:rPr>
          <w:color w:val="000000"/>
        </w:rPr>
        <w:t xml:space="preserve">, e-podręczniki, Zintegrowana Platforma Edukacyjna. </w:t>
      </w:r>
      <w:r w:rsidRPr="00C92B10">
        <w:rPr>
          <w:color w:val="000000"/>
        </w:rPr>
        <w:t>Dopuszcza się także korzystanie z platform on-line, jeśli uwzględniają możliwości techniczne i organizacyjne nauczycieli i uczniów.</w:t>
      </w:r>
      <w:r w:rsidR="00EC1245" w:rsidRPr="00C92B10">
        <w:rPr>
          <w:color w:val="000000"/>
        </w:rPr>
        <w:t xml:space="preserve"> </w:t>
      </w:r>
      <w:r w:rsidR="00E95E51" w:rsidRPr="00C92B10">
        <w:rPr>
          <w:color w:val="000000"/>
        </w:rPr>
        <w:t xml:space="preserve">Kształcenie na odległość  odbywa </w:t>
      </w:r>
      <w:r w:rsidR="00EC1245" w:rsidRPr="00C92B10">
        <w:rPr>
          <w:color w:val="000000"/>
        </w:rPr>
        <w:t xml:space="preserve">się przemiennie – z użyciem monitorów ekranowych i bez ich użycia przez </w:t>
      </w:r>
      <w:r w:rsidR="00E95E51" w:rsidRPr="00C92B10">
        <w:rPr>
          <w:color w:val="000000"/>
        </w:rPr>
        <w:t>podejmowanie przez uczniów aktywności określonych przez nauczycieli, potwierdzających zapoznanie się ze wskazanym materiałem i dających podstawę do oceny prac wykonanych  w domu.</w:t>
      </w:r>
    </w:p>
    <w:p w:rsidR="00D02E1A" w:rsidRPr="00C92B10" w:rsidRDefault="00EA21EC" w:rsidP="00186FBA">
      <w:pPr>
        <w:pStyle w:val="NormalnyWeb"/>
        <w:shd w:val="clear" w:color="auto" w:fill="FFFFFF"/>
        <w:spacing w:before="0" w:beforeAutospacing="0" w:after="101" w:afterAutospacing="0"/>
        <w:jc w:val="both"/>
        <w:rPr>
          <w:b/>
          <w:u w:val="single"/>
        </w:rPr>
      </w:pPr>
      <w:r w:rsidRPr="00C92B10">
        <w:rPr>
          <w:b/>
          <w:u w:val="single"/>
        </w:rPr>
        <w:t>Organizacja pracy zdalnej:</w:t>
      </w:r>
    </w:p>
    <w:p w:rsidR="00D02E1A" w:rsidRPr="00C92B10" w:rsidRDefault="00D02E1A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 xml:space="preserve">1. Szkoła odpowiada za merytoryczne przygotowanie zajęć. </w:t>
      </w:r>
    </w:p>
    <w:p w:rsidR="00D02E1A" w:rsidRPr="00C92B10" w:rsidRDefault="00D02E1A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 xml:space="preserve">2. Uczeń i jego rodzice/opiekunowie prawni odpowiadają za właściwe i rzetelne wywiązywanie się z obowiązku uczestnictwa w kształceniu na odległość. </w:t>
      </w:r>
    </w:p>
    <w:p w:rsidR="00D02E1A" w:rsidRPr="00C92B10" w:rsidRDefault="00D02E1A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 xml:space="preserve">3. Część  zajęć  wymaga uczestnictwa w nich uczniów w zaplanowanym czasie, np. czat lub telekonferencja. Inne będą miały formę zadań, ćwiczeń czy kart pracy przesyłanych przez nauczyciela do samodzielnej realizacji przez ucznia. </w:t>
      </w:r>
    </w:p>
    <w:p w:rsidR="00D02E1A" w:rsidRPr="00C92B10" w:rsidRDefault="00D02E1A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 xml:space="preserve">4. Zadania określone przez nauczycieli mają termin ukończenia (przesłania). </w:t>
      </w:r>
    </w:p>
    <w:p w:rsidR="00D02E1A" w:rsidRPr="00C92B10" w:rsidRDefault="00D02E1A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 xml:space="preserve">5. Kształcenie zdalne nakierowane jest  na kształtowanie odpowiedzialności, rzetelności i systematyczności. </w:t>
      </w:r>
    </w:p>
    <w:p w:rsidR="00D02E1A" w:rsidRPr="00C92B10" w:rsidRDefault="00D02E1A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  <w:r w:rsidRPr="00C92B10">
        <w:t>6. Zajęcia zdalne, tak jak stacjonarne, sprawdzają  wiedzę i postępy uczniów.</w:t>
      </w:r>
    </w:p>
    <w:p w:rsidR="00EA21EC" w:rsidRPr="00C92B10" w:rsidRDefault="00EA21EC" w:rsidP="00186FBA">
      <w:pPr>
        <w:pStyle w:val="NormalnyWeb"/>
        <w:shd w:val="clear" w:color="auto" w:fill="FFFFFF"/>
        <w:spacing w:before="0" w:beforeAutospacing="0" w:after="101" w:afterAutospacing="0"/>
        <w:jc w:val="both"/>
      </w:pPr>
    </w:p>
    <w:p w:rsidR="00EA21EC" w:rsidRPr="00C92B10" w:rsidRDefault="00EA21EC" w:rsidP="00186FBA">
      <w:pPr>
        <w:pStyle w:val="NormalnyWeb"/>
        <w:shd w:val="clear" w:color="auto" w:fill="FFFFFF"/>
        <w:spacing w:before="0" w:beforeAutospacing="0" w:after="101" w:afterAutospacing="0"/>
        <w:jc w:val="both"/>
        <w:rPr>
          <w:b/>
          <w:color w:val="000000"/>
          <w:u w:val="single"/>
        </w:rPr>
      </w:pPr>
      <w:r w:rsidRPr="00C92B10">
        <w:rPr>
          <w:b/>
          <w:u w:val="single"/>
        </w:rPr>
        <w:t>Przebieg prowadzonej nauki zdalnej:</w:t>
      </w:r>
    </w:p>
    <w:p w:rsidR="00D01508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Udział w zajęciach zdalnych dla ucznia jest obowiązkowy.</w:t>
      </w:r>
      <w:r w:rsidR="00EC1245" w:rsidRPr="00C92B10">
        <w:rPr>
          <w:rFonts w:ascii="Times New Roman" w:hAnsi="Times New Roman" w:cs="Times New Roman"/>
          <w:color w:val="000000"/>
        </w:rPr>
        <w:t xml:space="preserve"> </w:t>
      </w:r>
      <w:r w:rsidRPr="00C92B10">
        <w:rPr>
          <w:rFonts w:ascii="Times New Roman" w:hAnsi="Times New Roman" w:cs="Times New Roman"/>
          <w:color w:val="000000"/>
        </w:rPr>
        <w:t xml:space="preserve">Uczestnictwo w lekcjach będzie monitorowane przez nauczycieli i wychowawców poprzez </w:t>
      </w:r>
      <w:r w:rsidR="00EC1245" w:rsidRPr="00C92B10">
        <w:rPr>
          <w:rFonts w:ascii="Times New Roman" w:hAnsi="Times New Roman" w:cs="Times New Roman"/>
          <w:color w:val="000000"/>
        </w:rPr>
        <w:t xml:space="preserve">kontrolę obecności (głosową lub video) i zapis w e-dzienniku </w:t>
      </w:r>
      <w:r w:rsidRPr="00C92B10">
        <w:rPr>
          <w:rFonts w:ascii="Times New Roman" w:hAnsi="Times New Roman" w:cs="Times New Roman"/>
          <w:color w:val="000000"/>
        </w:rPr>
        <w:t>oraz bieżącą pracę ucznia na poszczególnych lekcjach.</w:t>
      </w:r>
    </w:p>
    <w:p w:rsidR="00D01508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Plan lekcji pozostaje bez zmian.</w:t>
      </w:r>
    </w:p>
    <w:p w:rsidR="00EC1245" w:rsidRPr="00C92B10" w:rsidRDefault="00EC1245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Nauczyciele wszystkich przedmiotów dostosowują programy nauczania do nauczania zdalnego.</w:t>
      </w:r>
    </w:p>
    <w:p w:rsidR="004920B0" w:rsidRPr="00C92B10" w:rsidRDefault="004920B0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</w:rPr>
        <w:t xml:space="preserve">Treści edukacyjne podawane w środowisku zdalnym będą służyły realizacji podstawy programowej oraz rozwijaniu zainteresowań i pasji uczniów. </w:t>
      </w:r>
    </w:p>
    <w:p w:rsidR="00EC1245" w:rsidRPr="00C92B10" w:rsidRDefault="007A3A75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Kształcenie na odległość odbywa się z zachowaniem właściwej higieny pracy umysłowej uczniów z uwzględnieniem ich  możliwości psychofizycznych.</w:t>
      </w:r>
    </w:p>
    <w:p w:rsidR="00D01508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Każdego dnia</w:t>
      </w:r>
      <w:r w:rsidR="00EA21EC" w:rsidRPr="00C92B10">
        <w:rPr>
          <w:rFonts w:ascii="Times New Roman" w:hAnsi="Times New Roman" w:cs="Times New Roman"/>
          <w:color w:val="000000"/>
        </w:rPr>
        <w:t>,</w:t>
      </w:r>
      <w:r w:rsidRPr="00C92B10">
        <w:rPr>
          <w:rFonts w:ascii="Times New Roman" w:hAnsi="Times New Roman" w:cs="Times New Roman"/>
          <w:color w:val="000000"/>
        </w:rPr>
        <w:t xml:space="preserve"> zgodnie z planem lekcji</w:t>
      </w:r>
      <w:r w:rsidR="00EA21EC" w:rsidRPr="00C92B10">
        <w:rPr>
          <w:rFonts w:ascii="Times New Roman" w:hAnsi="Times New Roman" w:cs="Times New Roman"/>
          <w:color w:val="000000"/>
        </w:rPr>
        <w:t>,</w:t>
      </w:r>
      <w:r w:rsidRPr="00C92B10">
        <w:rPr>
          <w:rFonts w:ascii="Times New Roman" w:hAnsi="Times New Roman" w:cs="Times New Roman"/>
          <w:color w:val="000000"/>
        </w:rPr>
        <w:t xml:space="preserve"> nauczyciele będą przekazywać informacje edukacyjne i zapisywać tematy w dzienniku elektronicznym.</w:t>
      </w:r>
    </w:p>
    <w:p w:rsidR="004920B0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lastRenderedPageBreak/>
        <w:t>Nauczyciele będą przesyłać mater</w:t>
      </w:r>
      <w:r w:rsidR="007A7158" w:rsidRPr="00C92B10">
        <w:rPr>
          <w:rFonts w:ascii="Times New Roman" w:hAnsi="Times New Roman" w:cs="Times New Roman"/>
          <w:color w:val="000000"/>
        </w:rPr>
        <w:t xml:space="preserve">iały i zadania  przez platformę G-Suite lub e-dziennik </w:t>
      </w:r>
      <w:proofErr w:type="spellStart"/>
      <w:r w:rsidR="007A7158" w:rsidRPr="00C92B10">
        <w:rPr>
          <w:rFonts w:ascii="Times New Roman" w:hAnsi="Times New Roman" w:cs="Times New Roman"/>
          <w:color w:val="000000"/>
        </w:rPr>
        <w:t>Vulcan</w:t>
      </w:r>
      <w:proofErr w:type="spellEnd"/>
      <w:r w:rsidR="007A7158" w:rsidRPr="00C92B10">
        <w:rPr>
          <w:rFonts w:ascii="Times New Roman" w:hAnsi="Times New Roman" w:cs="Times New Roman"/>
          <w:color w:val="000000"/>
        </w:rPr>
        <w:t xml:space="preserve"> </w:t>
      </w:r>
      <w:r w:rsidRPr="00C92B10">
        <w:rPr>
          <w:rFonts w:ascii="Times New Roman" w:hAnsi="Times New Roman" w:cs="Times New Roman"/>
          <w:color w:val="000000"/>
        </w:rPr>
        <w:t xml:space="preserve">w zakładce </w:t>
      </w:r>
      <w:r w:rsidR="003C04AD" w:rsidRPr="00C92B10">
        <w:rPr>
          <w:rFonts w:ascii="Times New Roman" w:hAnsi="Times New Roman" w:cs="Times New Roman"/>
          <w:color w:val="000000"/>
        </w:rPr>
        <w:t xml:space="preserve">„zadania domowe” </w:t>
      </w:r>
      <w:r w:rsidRPr="00C92B10">
        <w:rPr>
          <w:rFonts w:ascii="Times New Roman" w:hAnsi="Times New Roman" w:cs="Times New Roman"/>
          <w:color w:val="000000"/>
        </w:rPr>
        <w:t>oraz wskazywać terminy ich wykonania.</w:t>
      </w:r>
      <w:r w:rsidR="004920B0" w:rsidRPr="00C92B10">
        <w:rPr>
          <w:rFonts w:ascii="Times New Roman" w:hAnsi="Times New Roman" w:cs="Times New Roman"/>
        </w:rPr>
        <w:t xml:space="preserve"> </w:t>
      </w:r>
    </w:p>
    <w:p w:rsidR="004920B0" w:rsidRPr="00C92B10" w:rsidRDefault="004920B0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</w:rPr>
        <w:t xml:space="preserve">Nauczyciele  mogą  zlecać uczniom zadania do wykonania w następujących formach: </w:t>
      </w:r>
    </w:p>
    <w:p w:rsidR="004920B0" w:rsidRPr="00C92B10" w:rsidRDefault="004920B0" w:rsidP="00186FB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</w:rPr>
        <w:t xml:space="preserve">- klasycznej, z odwołaniem do podręcznika, zeszytu ćwiczeń, </w:t>
      </w:r>
    </w:p>
    <w:p w:rsidR="004920B0" w:rsidRPr="00C92B10" w:rsidRDefault="004920B0" w:rsidP="00186FB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-  tekstowej -  opis zadania do wykonania, </w:t>
      </w:r>
    </w:p>
    <w:p w:rsidR="004920B0" w:rsidRPr="00C92B10" w:rsidRDefault="004920B0" w:rsidP="00186FB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-  link do interaktywnych platform edukacyjnych wykorzystujących formy nauki i sprawdzania wiadomości (np. filmy, quizy, testy), </w:t>
      </w:r>
    </w:p>
    <w:p w:rsidR="00D01508" w:rsidRPr="00C92B10" w:rsidRDefault="004920B0" w:rsidP="00186FBA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</w:rPr>
        <w:t xml:space="preserve">-  załącznik zawierający materiały tekstowe, grafiki, materiały audiowizualne, itp. </w:t>
      </w:r>
    </w:p>
    <w:p w:rsidR="00D01508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Nauczyciele mają prawo modyfikować kolejność realizacji treści programu nauczania, skupiając się na realizacji tych treści , które łatwiej będzie uczniowi przyswoić w obecnych warunkach.</w:t>
      </w:r>
      <w:r w:rsidR="007A7158" w:rsidRPr="00C92B10">
        <w:rPr>
          <w:rFonts w:ascii="Times New Roman" w:hAnsi="Times New Roman" w:cs="Times New Roman"/>
          <w:color w:val="000000"/>
        </w:rPr>
        <w:t xml:space="preserve"> </w:t>
      </w:r>
    </w:p>
    <w:p w:rsidR="00D01508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 xml:space="preserve">Nauczyciele w czasie pracy zdalnej </w:t>
      </w:r>
      <w:r w:rsidR="004920B0" w:rsidRPr="00C92B10">
        <w:rPr>
          <w:rFonts w:ascii="Times New Roman" w:hAnsi="Times New Roman" w:cs="Times New Roman"/>
          <w:color w:val="000000"/>
        </w:rPr>
        <w:t>oceniają</w:t>
      </w:r>
      <w:r w:rsidRPr="00C92B10">
        <w:rPr>
          <w:rFonts w:ascii="Times New Roman" w:hAnsi="Times New Roman" w:cs="Times New Roman"/>
          <w:color w:val="000000"/>
        </w:rPr>
        <w:t xml:space="preserve"> uczniów zgodnie z W</w:t>
      </w:r>
      <w:r w:rsidR="007A7158" w:rsidRPr="00C92B10">
        <w:rPr>
          <w:rFonts w:ascii="Times New Roman" w:hAnsi="Times New Roman" w:cs="Times New Roman"/>
          <w:color w:val="000000"/>
        </w:rPr>
        <w:t>Z</w:t>
      </w:r>
      <w:r w:rsidRPr="00C92B10">
        <w:rPr>
          <w:rFonts w:ascii="Times New Roman" w:hAnsi="Times New Roman" w:cs="Times New Roman"/>
          <w:color w:val="000000"/>
        </w:rPr>
        <w:t>O obowiązującym</w:t>
      </w:r>
      <w:r w:rsidR="00EA21EC" w:rsidRPr="00C92B10">
        <w:rPr>
          <w:rFonts w:ascii="Times New Roman" w:hAnsi="Times New Roman" w:cs="Times New Roman"/>
          <w:color w:val="000000"/>
        </w:rPr>
        <w:t>i</w:t>
      </w:r>
      <w:r w:rsidRPr="00C92B10">
        <w:rPr>
          <w:rFonts w:ascii="Times New Roman" w:hAnsi="Times New Roman" w:cs="Times New Roman"/>
          <w:color w:val="000000"/>
        </w:rPr>
        <w:t xml:space="preserve"> w </w:t>
      </w:r>
      <w:r w:rsidR="007A7158" w:rsidRPr="00C92B10">
        <w:rPr>
          <w:rFonts w:ascii="Times New Roman" w:hAnsi="Times New Roman" w:cs="Times New Roman"/>
          <w:color w:val="000000"/>
        </w:rPr>
        <w:t xml:space="preserve">Publicznej </w:t>
      </w:r>
      <w:r w:rsidRPr="00C92B10">
        <w:rPr>
          <w:rFonts w:ascii="Times New Roman" w:hAnsi="Times New Roman" w:cs="Times New Roman"/>
          <w:color w:val="000000"/>
        </w:rPr>
        <w:t>Szkole Podstawowej</w:t>
      </w:r>
      <w:r w:rsidR="007A7158" w:rsidRPr="00C92B10">
        <w:rPr>
          <w:rFonts w:ascii="Times New Roman" w:hAnsi="Times New Roman" w:cs="Times New Roman"/>
          <w:color w:val="000000"/>
        </w:rPr>
        <w:t xml:space="preserve"> nr 4 im. Jana Pawła II </w:t>
      </w:r>
      <w:r w:rsidRPr="00C92B10">
        <w:rPr>
          <w:rFonts w:ascii="Times New Roman" w:hAnsi="Times New Roman" w:cs="Times New Roman"/>
          <w:color w:val="000000"/>
        </w:rPr>
        <w:t xml:space="preserve"> w</w:t>
      </w:r>
      <w:r w:rsidR="007A7158" w:rsidRPr="00C92B10">
        <w:rPr>
          <w:rFonts w:ascii="Times New Roman" w:hAnsi="Times New Roman" w:cs="Times New Roman"/>
          <w:color w:val="000000"/>
        </w:rPr>
        <w:t xml:space="preserve">  Krasnymstawie</w:t>
      </w:r>
      <w:r w:rsidRPr="00C92B10">
        <w:rPr>
          <w:rFonts w:ascii="Times New Roman" w:hAnsi="Times New Roman" w:cs="Times New Roman"/>
          <w:color w:val="000000"/>
        </w:rPr>
        <w:t>.</w:t>
      </w:r>
    </w:p>
    <w:p w:rsidR="003C04AD" w:rsidRPr="00C92B10" w:rsidRDefault="003C04AD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 xml:space="preserve"> </w:t>
      </w:r>
      <w:r w:rsidRPr="00C92B10">
        <w:rPr>
          <w:rFonts w:ascii="Times New Roman" w:hAnsi="Times New Roman" w:cs="Times New Roman"/>
        </w:rPr>
        <w:t xml:space="preserve">Nauczyciele mogą  także kontaktować się z uczniami i/lub rodzicami za pomocą poczty e-mail, platform edukacyjnych,  telefonicznie oraz interaktywnie </w:t>
      </w:r>
    </w:p>
    <w:p w:rsidR="003C04AD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>Wszelkie wątpliwości co do formy, trybu czy treści nauczania uczniowi</w:t>
      </w:r>
      <w:r w:rsidR="007A7158" w:rsidRPr="00C92B10">
        <w:rPr>
          <w:rFonts w:ascii="Times New Roman" w:hAnsi="Times New Roman" w:cs="Times New Roman"/>
          <w:color w:val="000000"/>
        </w:rPr>
        <w:t>e</w:t>
      </w:r>
      <w:r w:rsidRPr="00C92B10">
        <w:rPr>
          <w:rFonts w:ascii="Times New Roman" w:hAnsi="Times New Roman" w:cs="Times New Roman"/>
          <w:color w:val="000000"/>
        </w:rPr>
        <w:t>/rodzice mogą zgłaszać na bieżąco nauczycielom,</w:t>
      </w:r>
      <w:r w:rsidR="007A7158" w:rsidRPr="00C92B10">
        <w:rPr>
          <w:rFonts w:ascii="Times New Roman" w:hAnsi="Times New Roman" w:cs="Times New Roman"/>
          <w:color w:val="000000"/>
        </w:rPr>
        <w:t xml:space="preserve"> </w:t>
      </w:r>
      <w:r w:rsidRPr="00C92B10">
        <w:rPr>
          <w:rFonts w:ascii="Times New Roman" w:hAnsi="Times New Roman" w:cs="Times New Roman"/>
          <w:color w:val="000000"/>
        </w:rPr>
        <w:t xml:space="preserve">wychowawcy przez dziennik elektroniczny w trakcie trwania lekcji zgodnie z planem zajęć i w czasie </w:t>
      </w:r>
      <w:r w:rsidR="00EA21EC" w:rsidRPr="00C92B10">
        <w:rPr>
          <w:rFonts w:ascii="Times New Roman" w:hAnsi="Times New Roman" w:cs="Times New Roman"/>
          <w:color w:val="000000"/>
        </w:rPr>
        <w:t>konsultacji pełnionych</w:t>
      </w:r>
      <w:r w:rsidR="004920B0" w:rsidRPr="00C92B10">
        <w:rPr>
          <w:rFonts w:ascii="Times New Roman" w:hAnsi="Times New Roman" w:cs="Times New Roman"/>
          <w:color w:val="000000"/>
        </w:rPr>
        <w:t xml:space="preserve"> przez nauczycieli</w:t>
      </w:r>
      <w:r w:rsidR="00A037BD">
        <w:rPr>
          <w:rFonts w:ascii="Times New Roman" w:hAnsi="Times New Roman" w:cs="Times New Roman"/>
          <w:color w:val="000000"/>
        </w:rPr>
        <w:t xml:space="preserve"> </w:t>
      </w:r>
      <w:r w:rsidR="00C91172">
        <w:rPr>
          <w:rFonts w:ascii="Times New Roman" w:hAnsi="Times New Roman" w:cs="Times New Roman"/>
          <w:color w:val="000000"/>
        </w:rPr>
        <w:t xml:space="preserve">od 15.00 do 16.00 </w:t>
      </w:r>
      <w:r w:rsidR="003B407E">
        <w:rPr>
          <w:rFonts w:ascii="Times New Roman" w:hAnsi="Times New Roman" w:cs="Times New Roman"/>
          <w:color w:val="000000"/>
        </w:rPr>
        <w:t>według harmonogramu:</w:t>
      </w:r>
    </w:p>
    <w:p w:rsidR="003B407E" w:rsidRDefault="003B407E" w:rsidP="003B407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nauczyciele j. polskiego, </w:t>
      </w:r>
      <w:r w:rsidR="00C91172">
        <w:rPr>
          <w:rFonts w:ascii="Times New Roman" w:hAnsi="Times New Roman" w:cs="Times New Roman"/>
          <w:color w:val="000000"/>
        </w:rPr>
        <w:t>historii</w:t>
      </w:r>
      <w:r w:rsidR="009D6C0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9D6C0C">
        <w:rPr>
          <w:rFonts w:ascii="Times New Roman" w:hAnsi="Times New Roman" w:cs="Times New Roman"/>
          <w:color w:val="000000"/>
        </w:rPr>
        <w:t>wos</w:t>
      </w:r>
      <w:proofErr w:type="spellEnd"/>
      <w:r w:rsidR="00C91172">
        <w:rPr>
          <w:rFonts w:ascii="Times New Roman" w:hAnsi="Times New Roman" w:cs="Times New Roman"/>
          <w:color w:val="000000"/>
        </w:rPr>
        <w:t xml:space="preserve"> – poniedziałek</w:t>
      </w:r>
    </w:p>
    <w:p w:rsidR="00C91172" w:rsidRDefault="00C91172" w:rsidP="003B407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nauczyciele języka angielskiego, </w:t>
      </w:r>
      <w:r w:rsidR="00943D74">
        <w:rPr>
          <w:rFonts w:ascii="Times New Roman" w:hAnsi="Times New Roman" w:cs="Times New Roman"/>
          <w:color w:val="000000"/>
        </w:rPr>
        <w:t xml:space="preserve">języka </w:t>
      </w:r>
      <w:r>
        <w:rPr>
          <w:rFonts w:ascii="Times New Roman" w:hAnsi="Times New Roman" w:cs="Times New Roman"/>
          <w:color w:val="000000"/>
        </w:rPr>
        <w:t>francuskiego,</w:t>
      </w:r>
      <w:r w:rsidR="00943D7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43D74">
        <w:rPr>
          <w:rFonts w:ascii="Times New Roman" w:hAnsi="Times New Roman" w:cs="Times New Roman"/>
          <w:color w:val="000000"/>
        </w:rPr>
        <w:t>wdż</w:t>
      </w:r>
      <w:proofErr w:type="spellEnd"/>
      <w:r w:rsidR="00943D74">
        <w:rPr>
          <w:rFonts w:ascii="Times New Roman" w:hAnsi="Times New Roman" w:cs="Times New Roman"/>
          <w:color w:val="000000"/>
        </w:rPr>
        <w:t>, języka</w:t>
      </w:r>
      <w:r>
        <w:rPr>
          <w:rFonts w:ascii="Times New Roman" w:hAnsi="Times New Roman" w:cs="Times New Roman"/>
          <w:color w:val="000000"/>
        </w:rPr>
        <w:t xml:space="preserve"> niemieckiego  - wtorek</w:t>
      </w:r>
    </w:p>
    <w:p w:rsidR="00C91172" w:rsidRDefault="00C91172" w:rsidP="003B407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nauczyciele matematyki – środa</w:t>
      </w:r>
    </w:p>
    <w:p w:rsidR="00C91172" w:rsidRDefault="00C91172" w:rsidP="003B407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nauczyciele przedmiotów przyrodniczych (biologii, przyrody, chemii, geografii, fizyki, informatyki</w:t>
      </w:r>
      <w:r w:rsidR="009D6C0C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– czwartek</w:t>
      </w:r>
    </w:p>
    <w:p w:rsidR="00C91172" w:rsidRDefault="00C91172" w:rsidP="003B407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nauczyciele </w:t>
      </w:r>
      <w:r w:rsidR="00943D74">
        <w:rPr>
          <w:rFonts w:ascii="Times New Roman" w:hAnsi="Times New Roman" w:cs="Times New Roman"/>
          <w:color w:val="000000"/>
        </w:rPr>
        <w:t xml:space="preserve">muzyki, plastyki, techniki, </w:t>
      </w:r>
      <w:r>
        <w:rPr>
          <w:rFonts w:ascii="Times New Roman" w:hAnsi="Times New Roman" w:cs="Times New Roman"/>
          <w:color w:val="000000"/>
        </w:rPr>
        <w:t xml:space="preserve"> religii, </w:t>
      </w:r>
      <w:proofErr w:type="spellStart"/>
      <w:r>
        <w:rPr>
          <w:rFonts w:ascii="Times New Roman" w:hAnsi="Times New Roman" w:cs="Times New Roman"/>
          <w:color w:val="000000"/>
        </w:rPr>
        <w:t>edb</w:t>
      </w:r>
      <w:proofErr w:type="spellEnd"/>
      <w:r>
        <w:rPr>
          <w:rFonts w:ascii="Times New Roman" w:hAnsi="Times New Roman" w:cs="Times New Roman"/>
          <w:color w:val="000000"/>
        </w:rPr>
        <w:t xml:space="preserve"> - piątek</w:t>
      </w:r>
    </w:p>
    <w:p w:rsidR="007A7158" w:rsidRPr="00C92B10" w:rsidRDefault="00D01508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  <w:color w:val="000000"/>
        </w:rPr>
        <w:t xml:space="preserve"> </w:t>
      </w:r>
      <w:r w:rsidR="003C04AD" w:rsidRPr="00C92B10">
        <w:rPr>
          <w:rFonts w:ascii="Times New Roman" w:hAnsi="Times New Roman" w:cs="Times New Roman"/>
        </w:rPr>
        <w:t>Określony wyżej czas jest przeznaczony na zadawanie nauczycielowi pytań zarówno w formie pisemnej, jak i w trakcie rozmowy tekstowej, głosowej lub wideo.</w:t>
      </w:r>
    </w:p>
    <w:p w:rsidR="000B76A2" w:rsidRPr="00C92B10" w:rsidRDefault="000B76A2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92B10">
        <w:rPr>
          <w:rFonts w:ascii="Times New Roman" w:hAnsi="Times New Roman" w:cs="Times New Roman"/>
        </w:rPr>
        <w:t xml:space="preserve">W przypadku problemów technicznych lub organizacyjnych uczeń powinien zawiadomić nauczyciela o braku możliwości wykonania zadania w ustalonym terminie. </w:t>
      </w:r>
    </w:p>
    <w:p w:rsidR="00202D2B" w:rsidRPr="00C92B10" w:rsidRDefault="000B76A2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62929"/>
        </w:rPr>
      </w:pPr>
      <w:r w:rsidRPr="00C92B10">
        <w:rPr>
          <w:rFonts w:ascii="Times New Roman" w:hAnsi="Times New Roman" w:cs="Times New Roman"/>
        </w:rPr>
        <w:t xml:space="preserve"> Jeśli uczeń ma wątpliwości, jak wykonać zadanie lub nie potrafi go wykonać – powinien zgłosić to nauczycielowi aby uzyskać jego pomoc.  </w:t>
      </w:r>
    </w:p>
    <w:p w:rsidR="000B76A2" w:rsidRPr="00943D74" w:rsidRDefault="000B76A2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62929"/>
        </w:rPr>
      </w:pPr>
      <w:r w:rsidRPr="00C92B10">
        <w:rPr>
          <w:rFonts w:ascii="Times New Roman" w:hAnsi="Times New Roman" w:cs="Times New Roman"/>
        </w:rPr>
        <w:t>Czas trwania jednej lekcji wirtualnej wynosi od 30 do 45 min.</w:t>
      </w:r>
    </w:p>
    <w:p w:rsidR="00943D74" w:rsidRPr="00943D74" w:rsidRDefault="00943D74" w:rsidP="00186FB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62929"/>
        </w:rPr>
      </w:pPr>
      <w:r>
        <w:rPr>
          <w:rFonts w:ascii="Times New Roman" w:hAnsi="Times New Roman" w:cs="Times New Roman"/>
        </w:rPr>
        <w:t>Sposób dokumentowania przeprowadzonych przez nauczycieli zajęć w systemie tygodniowym:</w:t>
      </w:r>
    </w:p>
    <w:p w:rsidR="0023149E" w:rsidRDefault="0023149E" w:rsidP="007D7704">
      <w:pPr>
        <w:pStyle w:val="Akapitzlist"/>
        <w:spacing w:line="36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23149E" w:rsidRDefault="0023149E" w:rsidP="007D7704">
      <w:pPr>
        <w:pStyle w:val="Akapitzlist"/>
        <w:spacing w:line="36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943D74" w:rsidRPr="00943D74" w:rsidRDefault="00943D74" w:rsidP="007D7704">
      <w:pPr>
        <w:pStyle w:val="Akapitzlist"/>
        <w:spacing w:line="360" w:lineRule="auto"/>
        <w:rPr>
          <w:rFonts w:ascii="Times New Roman" w:hAnsi="Times New Roman"/>
          <w:b/>
          <w:color w:val="000000"/>
          <w:shd w:val="clear" w:color="auto" w:fill="FFFFFF"/>
        </w:rPr>
      </w:pPr>
      <w:bookmarkStart w:id="0" w:name="_GoBack"/>
      <w:bookmarkEnd w:id="0"/>
      <w:r w:rsidRPr="00943D74">
        <w:rPr>
          <w:rFonts w:ascii="Times New Roman" w:hAnsi="Times New Roman"/>
          <w:b/>
          <w:color w:val="000000"/>
          <w:shd w:val="clear" w:color="auto" w:fill="FFFFFF"/>
        </w:rPr>
        <w:lastRenderedPageBreak/>
        <w:t>Raport z przeprowadzonych zajęć  w dniach:</w:t>
      </w:r>
    </w:p>
    <w:p w:rsidR="00943D74" w:rsidRPr="007D7704" w:rsidRDefault="00943D74" w:rsidP="007D7704">
      <w:pPr>
        <w:spacing w:line="360" w:lineRule="auto"/>
        <w:ind w:left="360"/>
        <w:rPr>
          <w:rFonts w:ascii="Times New Roman" w:hAnsi="Times New Roman"/>
          <w:color w:val="000000"/>
          <w:shd w:val="clear" w:color="auto" w:fill="FFFFFF"/>
        </w:rPr>
      </w:pPr>
      <w:r w:rsidRPr="007D7704">
        <w:rPr>
          <w:rFonts w:ascii="Times New Roman" w:hAnsi="Times New Roman"/>
          <w:color w:val="000000"/>
          <w:shd w:val="clear" w:color="auto" w:fill="FFFFFF"/>
        </w:rPr>
        <w:t>Imię i nazwisko nauczyciela –</w:t>
      </w:r>
      <w:r w:rsidRPr="007D7704">
        <w:rPr>
          <w:rFonts w:ascii="Times New Roman" w:hAnsi="Times New Roman"/>
          <w:color w:val="000000"/>
        </w:rPr>
        <w:br/>
      </w:r>
      <w:r w:rsidRPr="007D7704">
        <w:rPr>
          <w:rFonts w:ascii="Times New Roman" w:hAnsi="Times New Roman"/>
          <w:color w:val="000000"/>
          <w:shd w:val="clear" w:color="auto" w:fill="FFFFFF"/>
        </w:rPr>
        <w:t>Stopień awansu zawodowego –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276"/>
        <w:gridCol w:w="850"/>
        <w:gridCol w:w="1134"/>
        <w:gridCol w:w="2410"/>
        <w:gridCol w:w="2126"/>
        <w:gridCol w:w="1134"/>
      </w:tblGrid>
      <w:tr w:rsidR="00943D74" w:rsidRPr="00EE61DD" w:rsidTr="00177149">
        <w:trPr>
          <w:trHeight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 w:rsidRPr="00EE61D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 w:rsidRPr="00EE61D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 w:rsidRPr="00EE61DD">
              <w:rPr>
                <w:rFonts w:ascii="Times New Roman" w:hAnsi="Times New Roman" w:cs="Times New Roman"/>
              </w:rPr>
              <w:t>Przedmiot</w:t>
            </w:r>
            <w:r w:rsidR="00177149">
              <w:rPr>
                <w:rFonts w:ascii="Times New Roman" w:hAnsi="Times New Roman" w:cs="Times New Roman"/>
              </w:rPr>
              <w:t>/rodzaj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 w:rsidRPr="00EE61DD">
              <w:rPr>
                <w:rFonts w:ascii="Times New Roman" w:hAnsi="Times New Roman" w:cs="Times New Roman"/>
              </w:rPr>
              <w:t xml:space="preserve">Klasa </w:t>
            </w:r>
            <w:r w:rsidR="00177149">
              <w:rPr>
                <w:rFonts w:ascii="Times New Roman" w:hAnsi="Times New Roman" w:cs="Times New Roman"/>
              </w:rPr>
              <w:t>/uczeń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 w:rsidRPr="00EE61DD">
              <w:rPr>
                <w:rFonts w:ascii="Times New Roman" w:hAnsi="Times New Roman" w:cs="Times New Roman"/>
              </w:rPr>
              <w:t>Liczba godzin w planie w danym 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177149" w:rsidP="005B4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uczniów/rodziców korzystających z konsultacji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zrealizowany temat obejmował treści z podstawy programowej?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74" w:rsidRPr="00EE61DD" w:rsidRDefault="00943D74" w:rsidP="005B4AFE">
            <w:pPr>
              <w:rPr>
                <w:rFonts w:ascii="Times New Roman" w:hAnsi="Times New Roman" w:cs="Times New Roman"/>
              </w:rPr>
            </w:pPr>
            <w:r w:rsidRPr="00EE61DD">
              <w:rPr>
                <w:rFonts w:ascii="Times New Roman" w:hAnsi="Times New Roman" w:cs="Times New Roman"/>
              </w:rPr>
              <w:t xml:space="preserve">Uwagi </w:t>
            </w:r>
          </w:p>
        </w:tc>
      </w:tr>
    </w:tbl>
    <w:p w:rsidR="000B76A2" w:rsidRPr="00C92B10" w:rsidRDefault="000B76A2" w:rsidP="00186FB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262929"/>
          <w:u w:val="single"/>
        </w:rPr>
      </w:pPr>
      <w:r w:rsidRPr="00C92B10">
        <w:rPr>
          <w:rFonts w:ascii="Times New Roman" w:hAnsi="Times New Roman" w:cs="Times New Roman"/>
          <w:b/>
          <w:u w:val="single"/>
        </w:rPr>
        <w:t>Opieka nad uczniem uczącym się zdalnie</w:t>
      </w:r>
      <w:r w:rsidR="00C92B10">
        <w:rPr>
          <w:rFonts w:ascii="Times New Roman" w:hAnsi="Times New Roman" w:cs="Times New Roman"/>
          <w:b/>
          <w:u w:val="single"/>
        </w:rPr>
        <w:t>:</w:t>
      </w:r>
    </w:p>
    <w:p w:rsidR="000B76A2" w:rsidRPr="00C92B10" w:rsidRDefault="000B76A2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1. Uczeń</w:t>
      </w:r>
      <w:r w:rsidR="00D02E1A" w:rsidRPr="00C92B10">
        <w:rPr>
          <w:rFonts w:ascii="Times New Roman" w:hAnsi="Times New Roman" w:cs="Times New Roman"/>
        </w:rPr>
        <w:t xml:space="preserve"> przebywający w domu realizuje obowiązek szkolny pod opieką rodziców/opiekunów prawnych, którzy sprawują w tym cz</w:t>
      </w:r>
      <w:r w:rsidRPr="00C92B10">
        <w:rPr>
          <w:rFonts w:ascii="Times New Roman" w:hAnsi="Times New Roman" w:cs="Times New Roman"/>
        </w:rPr>
        <w:t xml:space="preserve">asie nad nim wyłączną opiekę. </w:t>
      </w:r>
      <w:r w:rsidR="00D02E1A" w:rsidRPr="00C92B10">
        <w:rPr>
          <w:rFonts w:ascii="Times New Roman" w:hAnsi="Times New Roman" w:cs="Times New Roman"/>
        </w:rPr>
        <w:t xml:space="preserve"> </w:t>
      </w:r>
    </w:p>
    <w:p w:rsidR="000B76A2" w:rsidRPr="00C92B10" w:rsidRDefault="000B76A2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2. </w:t>
      </w:r>
      <w:r w:rsidR="00D02E1A" w:rsidRPr="00C92B10">
        <w:rPr>
          <w:rFonts w:ascii="Times New Roman" w:hAnsi="Times New Roman" w:cs="Times New Roman"/>
        </w:rPr>
        <w:t>Pracujący zdalnie nauczyciel nie ma możliwości rea</w:t>
      </w:r>
      <w:r w:rsidRPr="00C92B10">
        <w:rPr>
          <w:rFonts w:ascii="Times New Roman" w:hAnsi="Times New Roman" w:cs="Times New Roman"/>
        </w:rPr>
        <w:t>lizowania swoich funkcji opiekuń</w:t>
      </w:r>
      <w:r w:rsidR="00D02E1A" w:rsidRPr="00C92B10">
        <w:rPr>
          <w:rFonts w:ascii="Times New Roman" w:hAnsi="Times New Roman" w:cs="Times New Roman"/>
        </w:rPr>
        <w:t xml:space="preserve">czych. </w:t>
      </w:r>
    </w:p>
    <w:p w:rsidR="000B76A2" w:rsidRPr="00C92B10" w:rsidRDefault="000B76A2" w:rsidP="00186FBA">
      <w:pPr>
        <w:jc w:val="both"/>
        <w:rPr>
          <w:rFonts w:ascii="Times New Roman" w:hAnsi="Times New Roman" w:cs="Times New Roman"/>
        </w:rPr>
      </w:pPr>
    </w:p>
    <w:p w:rsidR="000B76A2" w:rsidRPr="00C92B10" w:rsidRDefault="000B76A2" w:rsidP="00186FBA">
      <w:pPr>
        <w:jc w:val="both"/>
        <w:rPr>
          <w:rFonts w:ascii="Times New Roman" w:hAnsi="Times New Roman" w:cs="Times New Roman"/>
          <w:b/>
          <w:u w:val="single"/>
        </w:rPr>
      </w:pPr>
      <w:r w:rsidRPr="00C92B10">
        <w:rPr>
          <w:rFonts w:ascii="Times New Roman" w:hAnsi="Times New Roman" w:cs="Times New Roman"/>
          <w:b/>
          <w:u w:val="single"/>
        </w:rPr>
        <w:t>Ocenianie postępów uczniów:</w:t>
      </w:r>
    </w:p>
    <w:p w:rsidR="000B76A2" w:rsidRPr="00C92B10" w:rsidRDefault="000B76A2" w:rsidP="00186FBA">
      <w:pPr>
        <w:jc w:val="both"/>
        <w:rPr>
          <w:rFonts w:ascii="Times New Roman" w:hAnsi="Times New Roman" w:cs="Times New Roman"/>
        </w:rPr>
      </w:pPr>
    </w:p>
    <w:p w:rsidR="000B76A2" w:rsidRPr="00C92B10" w:rsidRDefault="000B76A2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1. Zmiany obowiązujące w czasie trwania nauczania zdalnego określa aneks do Wewnątrzszkoln</w:t>
      </w:r>
      <w:r w:rsidR="00A037BD">
        <w:rPr>
          <w:rFonts w:ascii="Times New Roman" w:hAnsi="Times New Roman" w:cs="Times New Roman"/>
        </w:rPr>
        <w:t>ych Z</w:t>
      </w:r>
      <w:r w:rsidRPr="00C92B10">
        <w:rPr>
          <w:rFonts w:ascii="Times New Roman" w:hAnsi="Times New Roman" w:cs="Times New Roman"/>
        </w:rPr>
        <w:t xml:space="preserve">asad Oceniania, który zawiera: </w:t>
      </w:r>
    </w:p>
    <w:p w:rsidR="00BE2E25" w:rsidRPr="00C92B10" w:rsidRDefault="000B76A2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-  podstawowe formy monitorowania postępów uczniów oraz sposoby weryfikacji ich wiedzy i umiejętności;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- </w:t>
      </w:r>
      <w:r w:rsidR="000B76A2" w:rsidRPr="00C92B10">
        <w:rPr>
          <w:rFonts w:ascii="Times New Roman" w:hAnsi="Times New Roman" w:cs="Times New Roman"/>
        </w:rPr>
        <w:t xml:space="preserve"> zasady oceny aktywności ucznia;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- </w:t>
      </w:r>
      <w:r w:rsidR="000B76A2" w:rsidRPr="00C92B10">
        <w:rPr>
          <w:rFonts w:ascii="Times New Roman" w:hAnsi="Times New Roman" w:cs="Times New Roman"/>
        </w:rPr>
        <w:t xml:space="preserve"> sposoby informowania uczniów lub rodziców/opiekunów prawnych o postępach ucznia w nauce;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- zasady uzyskiwania wyższej niż proponowana ocena</w:t>
      </w:r>
    </w:p>
    <w:p w:rsidR="000B76A2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- </w:t>
      </w:r>
      <w:r w:rsidR="000B76A2" w:rsidRPr="00C92B10">
        <w:rPr>
          <w:rFonts w:ascii="Times New Roman" w:hAnsi="Times New Roman" w:cs="Times New Roman"/>
        </w:rPr>
        <w:t xml:space="preserve"> zasa</w:t>
      </w:r>
      <w:r w:rsidRPr="00C92B10">
        <w:rPr>
          <w:rFonts w:ascii="Times New Roman" w:hAnsi="Times New Roman" w:cs="Times New Roman"/>
        </w:rPr>
        <w:t>dy oceniania zachowania uczniów.</w:t>
      </w:r>
    </w:p>
    <w:p w:rsidR="000B76A2" w:rsidRPr="00C92B10" w:rsidRDefault="000B76A2" w:rsidP="00186FBA">
      <w:pPr>
        <w:jc w:val="both"/>
        <w:rPr>
          <w:rFonts w:ascii="Times New Roman" w:hAnsi="Times New Roman" w:cs="Times New Roman"/>
        </w:rPr>
      </w:pPr>
    </w:p>
    <w:p w:rsidR="00BE2E25" w:rsidRDefault="00BE2E25" w:rsidP="00186FBA">
      <w:pPr>
        <w:jc w:val="both"/>
        <w:rPr>
          <w:rFonts w:ascii="Times New Roman" w:hAnsi="Times New Roman" w:cs="Times New Roman"/>
          <w:b/>
          <w:u w:val="single"/>
        </w:rPr>
      </w:pPr>
      <w:r w:rsidRPr="00C92B10">
        <w:rPr>
          <w:rFonts w:ascii="Times New Roman" w:hAnsi="Times New Roman" w:cs="Times New Roman"/>
          <w:b/>
          <w:u w:val="single"/>
        </w:rPr>
        <w:t>Warunki techniczne potrzebne do nauki zdalnej:</w:t>
      </w:r>
    </w:p>
    <w:p w:rsidR="00C92B10" w:rsidRPr="00C92B10" w:rsidRDefault="00C92B10" w:rsidP="00186FBA">
      <w:pPr>
        <w:jc w:val="both"/>
        <w:rPr>
          <w:rFonts w:ascii="Times New Roman" w:hAnsi="Times New Roman" w:cs="Times New Roman"/>
          <w:b/>
          <w:u w:val="single"/>
        </w:rPr>
      </w:pP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1. Rodzice/prawni opiekunowie dziecka powinni zapewnić odpowiednie warunki do realizacji nauki z użyciem metod i technik kształcenia na odległość;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2. Uczniowie powinni mieć dostęp do sieci Internet oraz urządzeń umożliwiających połączenie z nim, wyposażonych w ekran, klawiaturę oraz mysz lub inne urządzenie kierujące wskaźnikiem ekranowym. Zalecany (ale niewymagany) jest dostęp do drukarki oraz posiadanie mikrofonu lub kamerki. </w:t>
      </w:r>
    </w:p>
    <w:p w:rsidR="00A037BD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3. W razie problemów z zapewnieniem właściwych warunków do nauki zdalnej rodzice/prawni opiekunowie powinni ten fakt niezwłocznie zgłosić wychowawcy klasy;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4. Szkoła, we współpracy z organem prowadzącym, w miarę możliwości, może użyczyć potrzebnych środków do nauki zdalnej;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5. W przypadku braku takich możliwości szkoła we współpracy z rodzicami/prawnymi opiekunami ustala sposób realizacji kształcenia na odległość.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6. W przypadku problemów technicznych szkoła postara się zdalnie wesprzeć w ich rozwiązaniu.</w:t>
      </w:r>
    </w:p>
    <w:p w:rsidR="00BE2E25" w:rsidRDefault="00BE2E25" w:rsidP="00186FBA">
      <w:pPr>
        <w:jc w:val="both"/>
        <w:rPr>
          <w:rFonts w:ascii="Times New Roman" w:hAnsi="Times New Roman" w:cs="Times New Roman"/>
        </w:rPr>
      </w:pPr>
    </w:p>
    <w:p w:rsidR="007D7704" w:rsidRDefault="007D7704" w:rsidP="00186FBA">
      <w:pPr>
        <w:jc w:val="both"/>
        <w:rPr>
          <w:rFonts w:ascii="Times New Roman" w:hAnsi="Times New Roman" w:cs="Times New Roman"/>
        </w:rPr>
      </w:pPr>
    </w:p>
    <w:p w:rsidR="007D7704" w:rsidRPr="00C92B10" w:rsidRDefault="007D7704" w:rsidP="00186FBA">
      <w:pPr>
        <w:jc w:val="both"/>
        <w:rPr>
          <w:rFonts w:ascii="Times New Roman" w:hAnsi="Times New Roman" w:cs="Times New Roman"/>
        </w:rPr>
      </w:pPr>
    </w:p>
    <w:p w:rsidR="00BE2E25" w:rsidRPr="00C92B10" w:rsidRDefault="00BE2E25" w:rsidP="00186FBA">
      <w:pPr>
        <w:jc w:val="both"/>
        <w:rPr>
          <w:rFonts w:ascii="Times New Roman" w:hAnsi="Times New Roman" w:cs="Times New Roman"/>
          <w:b/>
          <w:u w:val="single"/>
        </w:rPr>
      </w:pPr>
      <w:r w:rsidRPr="00C92B10">
        <w:rPr>
          <w:rFonts w:ascii="Times New Roman" w:hAnsi="Times New Roman" w:cs="Times New Roman"/>
          <w:b/>
          <w:u w:val="single"/>
        </w:rPr>
        <w:t>Stanowisko pracy ucznia: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lastRenderedPageBreak/>
        <w:t xml:space="preserve">1. Wykorzystanie sprzętu komputerowego, tabletu lub telefonu oraz smart TV nie odbywa się w celach rozrywkowych.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2.  Należy ze zrozumieniem podejść do konieczności zapewnienia komfortu i wygody pracy uczniów. 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3.  Zaleca się zapewnienie biurka, odpowiednich narzędzi pracy oraz dobrego oświetlenia i ergonomii zgodnych z zasadami BHP. </w:t>
      </w:r>
    </w:p>
    <w:p w:rsidR="00C163BC" w:rsidRPr="00C92B10" w:rsidRDefault="00BE2E25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4.  Należy unikać pracy przy komputerze i urządzeniach mobilnych w godzinach wieczornych i nocnych. Jeśli uczeń decyduje się, za zgodą rodziców, na pracę po zmroku zalecamy ustawienie w systemie operacyjnym filtra światła niebieskiego, a</w:t>
      </w:r>
      <w:r w:rsidR="00C163BC" w:rsidRPr="00C92B10">
        <w:rPr>
          <w:rFonts w:ascii="Times New Roman" w:hAnsi="Times New Roman" w:cs="Times New Roman"/>
        </w:rPr>
        <w:t>by uniknąć</w:t>
      </w:r>
      <w:r w:rsidRPr="00C92B10">
        <w:rPr>
          <w:rFonts w:ascii="Times New Roman" w:hAnsi="Times New Roman" w:cs="Times New Roman"/>
        </w:rPr>
        <w:t xml:space="preserve"> problemów ze zmęczenie</w:t>
      </w:r>
      <w:r w:rsidR="00C163BC" w:rsidRPr="00C92B10">
        <w:rPr>
          <w:rFonts w:ascii="Times New Roman" w:hAnsi="Times New Roman" w:cs="Times New Roman"/>
        </w:rPr>
        <w:t>m i bezsennością oraz zastosować</w:t>
      </w:r>
      <w:r w:rsidRPr="00C92B10">
        <w:rPr>
          <w:rFonts w:ascii="Times New Roman" w:hAnsi="Times New Roman" w:cs="Times New Roman"/>
        </w:rPr>
        <w:t xml:space="preserve"> właściwe oświetlenie. </w:t>
      </w:r>
    </w:p>
    <w:p w:rsidR="00C163BC" w:rsidRPr="00C92B10" w:rsidRDefault="00C163BC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5</w:t>
      </w:r>
      <w:r w:rsidR="00BE2E25" w:rsidRPr="00C92B10">
        <w:rPr>
          <w:rFonts w:ascii="Times New Roman" w:hAnsi="Times New Roman" w:cs="Times New Roman"/>
        </w:rPr>
        <w:t xml:space="preserve">. </w:t>
      </w:r>
      <w:r w:rsidRPr="00C92B10">
        <w:rPr>
          <w:rFonts w:ascii="Times New Roman" w:hAnsi="Times New Roman" w:cs="Times New Roman"/>
        </w:rPr>
        <w:t>Należy stosować p</w:t>
      </w:r>
      <w:r w:rsidR="00BE2E25" w:rsidRPr="00C92B10">
        <w:rPr>
          <w:rFonts w:ascii="Times New Roman" w:hAnsi="Times New Roman" w:cs="Times New Roman"/>
        </w:rPr>
        <w:t>rzerwy w pracy</w:t>
      </w:r>
    </w:p>
    <w:p w:rsidR="00C163BC" w:rsidRPr="00C92B10" w:rsidRDefault="00C163BC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6. </w:t>
      </w:r>
      <w:r w:rsidR="00BE2E25" w:rsidRPr="00C92B10">
        <w:rPr>
          <w:rFonts w:ascii="Times New Roman" w:hAnsi="Times New Roman" w:cs="Times New Roman"/>
        </w:rPr>
        <w:t>Stanowczo odradza się w czasie przerw k</w:t>
      </w:r>
      <w:r w:rsidRPr="00C92B10">
        <w:rPr>
          <w:rFonts w:ascii="Times New Roman" w:hAnsi="Times New Roman" w:cs="Times New Roman"/>
        </w:rPr>
        <w:t>orzystania z urządzeń</w:t>
      </w:r>
      <w:r w:rsidR="00BE2E25" w:rsidRPr="00C92B10">
        <w:rPr>
          <w:rFonts w:ascii="Times New Roman" w:hAnsi="Times New Roman" w:cs="Times New Roman"/>
        </w:rPr>
        <w:t xml:space="preserve"> elektroni</w:t>
      </w:r>
      <w:r w:rsidRPr="00C92B10">
        <w:rPr>
          <w:rFonts w:ascii="Times New Roman" w:hAnsi="Times New Roman" w:cs="Times New Roman"/>
        </w:rPr>
        <w:t>cznych (przerwa nie może polegać</w:t>
      </w:r>
      <w:r w:rsidR="00BE2E25" w:rsidRPr="00C92B10">
        <w:rPr>
          <w:rFonts w:ascii="Times New Roman" w:hAnsi="Times New Roman" w:cs="Times New Roman"/>
        </w:rPr>
        <w:t xml:space="preserve"> na wykorzystaniu gier lub przeglądaniu stron internetowych). </w:t>
      </w:r>
    </w:p>
    <w:p w:rsidR="00C163BC" w:rsidRPr="00C92B10" w:rsidRDefault="00C163BC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7. Należy bezwzględnie stosować</w:t>
      </w:r>
      <w:r w:rsidR="00BE2E25" w:rsidRPr="00C92B10">
        <w:rPr>
          <w:rFonts w:ascii="Times New Roman" w:hAnsi="Times New Roman" w:cs="Times New Roman"/>
        </w:rPr>
        <w:t xml:space="preserve"> zasady ergo</w:t>
      </w:r>
      <w:r w:rsidRPr="00C92B10">
        <w:rPr>
          <w:rFonts w:ascii="Times New Roman" w:hAnsi="Times New Roman" w:cs="Times New Roman"/>
        </w:rPr>
        <w:t>nomii, systematycznie odpoczywać oraz dbać</w:t>
      </w:r>
      <w:r w:rsidR="00BE2E25" w:rsidRPr="00C92B10">
        <w:rPr>
          <w:rFonts w:ascii="Times New Roman" w:hAnsi="Times New Roman" w:cs="Times New Roman"/>
        </w:rPr>
        <w:t xml:space="preserve"> o wentylację pomieszczenia. </w:t>
      </w:r>
    </w:p>
    <w:p w:rsidR="00BE2E25" w:rsidRPr="00C92B10" w:rsidRDefault="00C163BC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 xml:space="preserve">8. </w:t>
      </w:r>
      <w:r w:rsidR="00BE2E25" w:rsidRPr="00C92B10">
        <w:rPr>
          <w:rFonts w:ascii="Times New Roman" w:hAnsi="Times New Roman" w:cs="Times New Roman"/>
        </w:rPr>
        <w:t xml:space="preserve"> Szczegółowe norm</w:t>
      </w:r>
      <w:r w:rsidRPr="00C92B10">
        <w:rPr>
          <w:rFonts w:ascii="Times New Roman" w:hAnsi="Times New Roman" w:cs="Times New Roman"/>
        </w:rPr>
        <w:t>y dla nauczycieli można odnaleźć</w:t>
      </w:r>
      <w:r w:rsidR="00BE2E25" w:rsidRPr="00C92B10">
        <w:rPr>
          <w:rFonts w:ascii="Times New Roman" w:hAnsi="Times New Roman" w:cs="Times New Roman"/>
        </w:rPr>
        <w:t xml:space="preserve"> w Rozporządzeniu Ministra Pracy i Polityki Socjalnej z 1 grudni</w:t>
      </w:r>
      <w:r w:rsidRPr="00C92B10">
        <w:rPr>
          <w:rFonts w:ascii="Times New Roman" w:hAnsi="Times New Roman" w:cs="Times New Roman"/>
        </w:rPr>
        <w:t>a 1998 roku w sprawie bezpieczeń</w:t>
      </w:r>
      <w:r w:rsidR="00BE2E25" w:rsidRPr="00C92B10">
        <w:rPr>
          <w:rFonts w:ascii="Times New Roman" w:hAnsi="Times New Roman" w:cs="Times New Roman"/>
        </w:rPr>
        <w:t>stwa i higieny pracy na stanowiskach wyposażonych w monitory ekranowe.</w:t>
      </w:r>
    </w:p>
    <w:p w:rsidR="00BE2E25" w:rsidRPr="00C92B10" w:rsidRDefault="00BE2E25" w:rsidP="00186FBA">
      <w:pPr>
        <w:jc w:val="both"/>
        <w:rPr>
          <w:rFonts w:ascii="Times New Roman" w:hAnsi="Times New Roman" w:cs="Times New Roman"/>
        </w:rPr>
      </w:pPr>
    </w:p>
    <w:p w:rsidR="00C163BC" w:rsidRPr="00C92B10" w:rsidRDefault="00C163BC" w:rsidP="00186FBA">
      <w:pPr>
        <w:jc w:val="both"/>
        <w:rPr>
          <w:rFonts w:ascii="Times New Roman" w:hAnsi="Times New Roman" w:cs="Times New Roman"/>
          <w:b/>
          <w:u w:val="single"/>
        </w:rPr>
      </w:pPr>
      <w:r w:rsidRPr="00C92B10">
        <w:rPr>
          <w:rFonts w:ascii="Times New Roman" w:hAnsi="Times New Roman" w:cs="Times New Roman"/>
          <w:b/>
          <w:u w:val="single"/>
        </w:rPr>
        <w:t>Bezpieczeń</w:t>
      </w:r>
      <w:r w:rsidR="00C92B10">
        <w:rPr>
          <w:rFonts w:ascii="Times New Roman" w:hAnsi="Times New Roman" w:cs="Times New Roman"/>
          <w:b/>
          <w:u w:val="single"/>
        </w:rPr>
        <w:t>stwo w sieci – RODO:</w:t>
      </w:r>
      <w:r w:rsidR="00D02E1A" w:rsidRPr="00C92B10">
        <w:rPr>
          <w:rFonts w:ascii="Times New Roman" w:hAnsi="Times New Roman" w:cs="Times New Roman"/>
          <w:b/>
          <w:u w:val="single"/>
        </w:rPr>
        <w:t xml:space="preserve"> </w:t>
      </w:r>
    </w:p>
    <w:p w:rsidR="00C163BC" w:rsidRPr="00C92B10" w:rsidRDefault="00C163BC" w:rsidP="00186FBA">
      <w:pPr>
        <w:jc w:val="both"/>
        <w:rPr>
          <w:rFonts w:ascii="Times New Roman" w:hAnsi="Times New Roman" w:cs="Times New Roman"/>
        </w:rPr>
      </w:pPr>
    </w:p>
    <w:p w:rsidR="00A037BD" w:rsidRDefault="00D02E1A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1</w:t>
      </w:r>
      <w:r w:rsidR="00C163BC" w:rsidRPr="00C92B10">
        <w:rPr>
          <w:rFonts w:ascii="Times New Roman" w:hAnsi="Times New Roman" w:cs="Times New Roman"/>
        </w:rPr>
        <w:t xml:space="preserve">. </w:t>
      </w:r>
      <w:r w:rsidRPr="00C92B10">
        <w:rPr>
          <w:rFonts w:ascii="Times New Roman" w:hAnsi="Times New Roman" w:cs="Times New Roman"/>
        </w:rPr>
        <w:t>Przetwarzanie danych osobowych podczas kształcenia zdalnego jest realizowane przez szkołę na podstawie obowiązujących w szkole regulacji RODO oraz rozporządzania Ministerstwa Edukacji Narodowej dotyczącego kształcenia zda</w:t>
      </w:r>
      <w:r w:rsidR="00C163BC" w:rsidRPr="00C92B10">
        <w:rPr>
          <w:rFonts w:ascii="Times New Roman" w:hAnsi="Times New Roman" w:cs="Times New Roman"/>
        </w:rPr>
        <w:t xml:space="preserve">lnego. </w:t>
      </w:r>
    </w:p>
    <w:p w:rsidR="00C92B10" w:rsidRPr="00C92B10" w:rsidRDefault="00C163BC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2</w:t>
      </w:r>
      <w:r w:rsidR="00C92B10" w:rsidRPr="00C92B10">
        <w:rPr>
          <w:rFonts w:ascii="Times New Roman" w:hAnsi="Times New Roman" w:cs="Times New Roman"/>
        </w:rPr>
        <w:t>. Szkoła może wymagać</w:t>
      </w:r>
      <w:r w:rsidR="00D02E1A" w:rsidRPr="00C92B10">
        <w:rPr>
          <w:rFonts w:ascii="Times New Roman" w:hAnsi="Times New Roman" w:cs="Times New Roman"/>
        </w:rPr>
        <w:t xml:space="preserve"> od ucznia danych niezbędnych do założenia przez niego konta w odpowiednim systemie zdalnego nauczania oraz w celu realizacji obowiązku nauki w formie zdalnej (na podstawie art. 35 ustawy – Prawa oświatowego w związku z art. 6 ust. 1 lit. e RODO). </w:t>
      </w: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</w:p>
    <w:p w:rsidR="00C92B10" w:rsidRPr="00C92B10" w:rsidRDefault="00D02E1A" w:rsidP="00186FBA">
      <w:pPr>
        <w:jc w:val="both"/>
        <w:rPr>
          <w:rFonts w:ascii="Times New Roman" w:hAnsi="Times New Roman" w:cs="Times New Roman"/>
          <w:b/>
          <w:u w:val="single"/>
        </w:rPr>
      </w:pPr>
      <w:r w:rsidRPr="00C92B10">
        <w:rPr>
          <w:rFonts w:ascii="Times New Roman" w:hAnsi="Times New Roman" w:cs="Times New Roman"/>
          <w:b/>
          <w:u w:val="single"/>
        </w:rPr>
        <w:t>Zagrożenie w s</w:t>
      </w:r>
      <w:r w:rsidR="00C92B10">
        <w:rPr>
          <w:rFonts w:ascii="Times New Roman" w:hAnsi="Times New Roman" w:cs="Times New Roman"/>
          <w:b/>
          <w:u w:val="single"/>
        </w:rPr>
        <w:t>ieci Internet:</w:t>
      </w:r>
      <w:r w:rsidRPr="00C92B10">
        <w:rPr>
          <w:rFonts w:ascii="Times New Roman" w:hAnsi="Times New Roman" w:cs="Times New Roman"/>
          <w:b/>
          <w:u w:val="single"/>
        </w:rPr>
        <w:t xml:space="preserve"> </w:t>
      </w: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1</w:t>
      </w:r>
      <w:r w:rsidR="00D02E1A" w:rsidRPr="00C92B10">
        <w:rPr>
          <w:rFonts w:ascii="Times New Roman" w:hAnsi="Times New Roman" w:cs="Times New Roman"/>
        </w:rPr>
        <w:t>. Ochrona uczniów przed zagrożeniami w sieci Internet jest obowiązkiem rodziców/opi</w:t>
      </w:r>
      <w:r w:rsidRPr="00C92B10">
        <w:rPr>
          <w:rFonts w:ascii="Times New Roman" w:hAnsi="Times New Roman" w:cs="Times New Roman"/>
        </w:rPr>
        <w:t>ekunów prawnych. Należy zachować</w:t>
      </w:r>
      <w:r w:rsidR="00D02E1A" w:rsidRPr="00C92B10">
        <w:rPr>
          <w:rFonts w:ascii="Times New Roman" w:hAnsi="Times New Roman" w:cs="Times New Roman"/>
        </w:rPr>
        <w:t xml:space="preserve"> w t</w:t>
      </w:r>
      <w:r w:rsidRPr="00C92B10">
        <w:rPr>
          <w:rFonts w:ascii="Times New Roman" w:hAnsi="Times New Roman" w:cs="Times New Roman"/>
        </w:rPr>
        <w:t>ym względzie szczególną czujność</w:t>
      </w:r>
      <w:r w:rsidR="00D02E1A" w:rsidRPr="00C92B10">
        <w:rPr>
          <w:rFonts w:ascii="Times New Roman" w:hAnsi="Times New Roman" w:cs="Times New Roman"/>
        </w:rPr>
        <w:t xml:space="preserve">. </w:t>
      </w: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2</w:t>
      </w:r>
      <w:r w:rsidR="00D02E1A" w:rsidRPr="00C92B10">
        <w:rPr>
          <w:rFonts w:ascii="Times New Roman" w:hAnsi="Times New Roman" w:cs="Times New Roman"/>
        </w:rPr>
        <w:t xml:space="preserve">. Rekomenduje się zastosowanie mechanizmów kontroli rodzicielskiej. </w:t>
      </w: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3. Należy zwracać</w:t>
      </w:r>
      <w:r w:rsidR="00D02E1A" w:rsidRPr="00C92B10">
        <w:rPr>
          <w:rFonts w:ascii="Times New Roman" w:hAnsi="Times New Roman" w:cs="Times New Roman"/>
        </w:rPr>
        <w:t xml:space="preserve"> uwagę na wszystkie programy, aplikacje czy strony internetowe używane podczas nauczania zdalnego. </w:t>
      </w:r>
    </w:p>
    <w:p w:rsidR="00C92B10" w:rsidRPr="00C92B10" w:rsidRDefault="00C92B10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4</w:t>
      </w:r>
      <w:r w:rsidR="00D02E1A" w:rsidRPr="00C92B10">
        <w:rPr>
          <w:rFonts w:ascii="Times New Roman" w:hAnsi="Times New Roman" w:cs="Times New Roman"/>
        </w:rPr>
        <w:t>. Nauczyciel k</w:t>
      </w:r>
      <w:r w:rsidRPr="00C92B10">
        <w:rPr>
          <w:rFonts w:ascii="Times New Roman" w:hAnsi="Times New Roman" w:cs="Times New Roman"/>
        </w:rPr>
        <w:t>orzystając z tego typu rozwiązań</w:t>
      </w:r>
      <w:r w:rsidR="00D02E1A" w:rsidRPr="00C92B10">
        <w:rPr>
          <w:rFonts w:ascii="Times New Roman" w:hAnsi="Times New Roman" w:cs="Times New Roman"/>
        </w:rPr>
        <w:t xml:space="preserve"> i wskazując je uczniom podczas nauczania zdalnego</w:t>
      </w:r>
      <w:r w:rsidRPr="00C92B10">
        <w:rPr>
          <w:rFonts w:ascii="Times New Roman" w:hAnsi="Times New Roman" w:cs="Times New Roman"/>
        </w:rPr>
        <w:t>, kieruje się zasadami bezpieczeń</w:t>
      </w:r>
      <w:r w:rsidR="00D02E1A" w:rsidRPr="00C92B10">
        <w:rPr>
          <w:rFonts w:ascii="Times New Roman" w:hAnsi="Times New Roman" w:cs="Times New Roman"/>
        </w:rPr>
        <w:t xml:space="preserve">stwa w sieci. </w:t>
      </w:r>
    </w:p>
    <w:p w:rsidR="00152BD2" w:rsidRDefault="00C92B10" w:rsidP="00186FBA">
      <w:pPr>
        <w:jc w:val="both"/>
        <w:rPr>
          <w:rFonts w:ascii="Times New Roman" w:hAnsi="Times New Roman" w:cs="Times New Roman"/>
        </w:rPr>
      </w:pPr>
      <w:r w:rsidRPr="00C92B10">
        <w:rPr>
          <w:rFonts w:ascii="Times New Roman" w:hAnsi="Times New Roman" w:cs="Times New Roman"/>
        </w:rPr>
        <w:t>5</w:t>
      </w:r>
      <w:r w:rsidR="00D02E1A" w:rsidRPr="00C92B10">
        <w:rPr>
          <w:rFonts w:ascii="Times New Roman" w:hAnsi="Times New Roman" w:cs="Times New Roman"/>
        </w:rPr>
        <w:t>. Zakazuje się korzystania ze stron wskazywanych przez przeglądarkę lub programy antywirusowe zainstalowane na komputerze jako pode</w:t>
      </w:r>
      <w:r w:rsidRPr="00C92B10">
        <w:rPr>
          <w:rFonts w:ascii="Times New Roman" w:hAnsi="Times New Roman" w:cs="Times New Roman"/>
        </w:rPr>
        <w:t>jrzane, nie należy także włączać reklam internetowych, jakie mogą pojawić</w:t>
      </w:r>
      <w:r w:rsidR="00D02E1A" w:rsidRPr="00C92B10">
        <w:rPr>
          <w:rFonts w:ascii="Times New Roman" w:hAnsi="Times New Roman" w:cs="Times New Roman"/>
        </w:rPr>
        <w:t xml:space="preserve"> się w czasie korzystania z nauczania zdalnego, </w:t>
      </w:r>
      <w:r w:rsidRPr="00C92B10">
        <w:rPr>
          <w:rFonts w:ascii="Times New Roman" w:hAnsi="Times New Roman" w:cs="Times New Roman"/>
        </w:rPr>
        <w:t xml:space="preserve">nie  należy wchodzić  </w:t>
      </w:r>
      <w:r w:rsidR="00D02E1A" w:rsidRPr="00C92B10">
        <w:rPr>
          <w:rFonts w:ascii="Times New Roman" w:hAnsi="Times New Roman" w:cs="Times New Roman"/>
        </w:rPr>
        <w:t>na linki do serwisów niewskazywanych</w:t>
      </w:r>
      <w:r w:rsidRPr="00C92B10">
        <w:rPr>
          <w:rFonts w:ascii="Times New Roman" w:hAnsi="Times New Roman" w:cs="Times New Roman"/>
        </w:rPr>
        <w:t xml:space="preserve"> bezpośrednio</w:t>
      </w:r>
    </w:p>
    <w:p w:rsidR="00152BD2" w:rsidRDefault="00152BD2" w:rsidP="00186FBA">
      <w:pPr>
        <w:jc w:val="both"/>
        <w:rPr>
          <w:rFonts w:ascii="Times New Roman" w:hAnsi="Times New Roman" w:cs="Times New Roman"/>
        </w:rPr>
      </w:pPr>
    </w:p>
    <w:p w:rsidR="00152BD2" w:rsidRDefault="00152BD2" w:rsidP="00186FBA">
      <w:pPr>
        <w:jc w:val="both"/>
        <w:rPr>
          <w:rFonts w:ascii="Times New Roman" w:hAnsi="Times New Roman" w:cs="Times New Roman"/>
        </w:rPr>
      </w:pPr>
    </w:p>
    <w:p w:rsidR="00152BD2" w:rsidRDefault="00152BD2" w:rsidP="00186FBA">
      <w:pPr>
        <w:jc w:val="both"/>
        <w:rPr>
          <w:rFonts w:ascii="Times New Roman" w:hAnsi="Times New Roman" w:cs="Times New Roman"/>
        </w:rPr>
      </w:pPr>
    </w:p>
    <w:p w:rsidR="00152BD2" w:rsidRDefault="00152BD2" w:rsidP="00186FBA">
      <w:pPr>
        <w:jc w:val="both"/>
        <w:rPr>
          <w:rFonts w:ascii="Times New Roman" w:hAnsi="Times New Roman" w:cs="Times New Roman"/>
        </w:rPr>
      </w:pPr>
    </w:p>
    <w:p w:rsidR="00152BD2" w:rsidRDefault="00152BD2" w:rsidP="00186FBA">
      <w:pPr>
        <w:jc w:val="both"/>
        <w:rPr>
          <w:rFonts w:ascii="Times New Roman" w:hAnsi="Times New Roman" w:cs="Times New Roman"/>
        </w:rPr>
      </w:pPr>
    </w:p>
    <w:sectPr w:rsidR="00152BD2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429"/>
    <w:multiLevelType w:val="multilevel"/>
    <w:tmpl w:val="9D4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E45F0"/>
    <w:multiLevelType w:val="multilevel"/>
    <w:tmpl w:val="93FA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53E4B"/>
    <w:multiLevelType w:val="multilevel"/>
    <w:tmpl w:val="04B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C3E0D"/>
    <w:multiLevelType w:val="multilevel"/>
    <w:tmpl w:val="8FE0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81407"/>
    <w:multiLevelType w:val="multilevel"/>
    <w:tmpl w:val="06E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D43BE"/>
    <w:multiLevelType w:val="multilevel"/>
    <w:tmpl w:val="5CB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379EB"/>
    <w:multiLevelType w:val="multilevel"/>
    <w:tmpl w:val="0F66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F69AE"/>
    <w:multiLevelType w:val="multilevel"/>
    <w:tmpl w:val="E918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E439E"/>
    <w:multiLevelType w:val="multilevel"/>
    <w:tmpl w:val="6AB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0C5E"/>
    <w:multiLevelType w:val="multilevel"/>
    <w:tmpl w:val="4DE0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84409"/>
    <w:multiLevelType w:val="multilevel"/>
    <w:tmpl w:val="C37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9669A2"/>
    <w:multiLevelType w:val="multilevel"/>
    <w:tmpl w:val="91DAB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8A"/>
    <w:rsid w:val="000416F4"/>
    <w:rsid w:val="00051A8A"/>
    <w:rsid w:val="000B76A2"/>
    <w:rsid w:val="00116CC6"/>
    <w:rsid w:val="00152BD2"/>
    <w:rsid w:val="0015316C"/>
    <w:rsid w:val="00177149"/>
    <w:rsid w:val="00186FBA"/>
    <w:rsid w:val="001E2FB3"/>
    <w:rsid w:val="00202D2B"/>
    <w:rsid w:val="0023149E"/>
    <w:rsid w:val="003B407E"/>
    <w:rsid w:val="003C04AD"/>
    <w:rsid w:val="004920B0"/>
    <w:rsid w:val="006D0F19"/>
    <w:rsid w:val="00720D0D"/>
    <w:rsid w:val="00737E1F"/>
    <w:rsid w:val="007444E9"/>
    <w:rsid w:val="0076348A"/>
    <w:rsid w:val="007A3A75"/>
    <w:rsid w:val="007A7158"/>
    <w:rsid w:val="007D7704"/>
    <w:rsid w:val="008960DF"/>
    <w:rsid w:val="00912A3D"/>
    <w:rsid w:val="00943D74"/>
    <w:rsid w:val="009D6C0C"/>
    <w:rsid w:val="00A037BD"/>
    <w:rsid w:val="00A74E44"/>
    <w:rsid w:val="00B2712F"/>
    <w:rsid w:val="00BD0DA2"/>
    <w:rsid w:val="00BE2E25"/>
    <w:rsid w:val="00C163BC"/>
    <w:rsid w:val="00C91172"/>
    <w:rsid w:val="00C92B10"/>
    <w:rsid w:val="00D01508"/>
    <w:rsid w:val="00D02E1A"/>
    <w:rsid w:val="00E86DF7"/>
    <w:rsid w:val="00E95E51"/>
    <w:rsid w:val="00EA21EC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0E4C-12DA-4451-B7EF-9C85352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A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2FB3"/>
    <w:pPr>
      <w:keepNext/>
      <w:outlineLvl w:val="1"/>
    </w:pPr>
    <w:rPr>
      <w:rFonts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  <w:rPr>
      <w:rFonts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paragraph" w:customStyle="1" w:styleId="Default">
    <w:name w:val="Default"/>
    <w:rsid w:val="0005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150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94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1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9A7E39-4BC4-4E13-9FA9-7AE3C43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Piotr Galiński</cp:lastModifiedBy>
  <cp:revision>3</cp:revision>
  <cp:lastPrinted>2020-10-29T12:18:00Z</cp:lastPrinted>
  <dcterms:created xsi:type="dcterms:W3CDTF">2020-10-29T19:26:00Z</dcterms:created>
  <dcterms:modified xsi:type="dcterms:W3CDTF">2020-10-29T19:31:00Z</dcterms:modified>
</cp:coreProperties>
</file>